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94" w:type="dxa"/>
        <w:tblInd w:w="250" w:type="dxa"/>
        <w:tblLayout w:type="fixed"/>
        <w:tblLook w:val="0000" w:firstRow="0" w:lastRow="0" w:firstColumn="0" w:lastColumn="0" w:noHBand="0" w:noVBand="0"/>
      </w:tblPr>
      <w:tblGrid>
        <w:gridCol w:w="567"/>
        <w:gridCol w:w="378"/>
        <w:gridCol w:w="4725"/>
        <w:gridCol w:w="237"/>
        <w:gridCol w:w="936"/>
        <w:gridCol w:w="214"/>
        <w:gridCol w:w="458"/>
        <w:gridCol w:w="579"/>
        <w:gridCol w:w="609"/>
        <w:gridCol w:w="507"/>
        <w:gridCol w:w="1559"/>
        <w:gridCol w:w="25"/>
      </w:tblGrid>
      <w:tr w:rsidR="001459DC" w:rsidRPr="00C203D0" w:rsidTr="00FD2E5D">
        <w:trPr>
          <w:gridAfter w:val="1"/>
          <w:wAfter w:w="25" w:type="dxa"/>
          <w:trHeight w:val="81"/>
        </w:trPr>
        <w:tc>
          <w:tcPr>
            <w:tcW w:w="945"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725"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5099"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742985" w:rsidTr="00FD2E5D">
        <w:trPr>
          <w:gridAfter w:val="1"/>
          <w:wAfter w:w="25" w:type="dxa"/>
          <w:trHeight w:val="81"/>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742985" w:rsidRPr="00A859BB" w:rsidRDefault="00742985" w:rsidP="00742985">
            <w:pPr>
              <w:rPr>
                <w:sz w:val="26"/>
                <w:szCs w:val="26"/>
              </w:rPr>
            </w:pPr>
            <w:r w:rsidRPr="00A859BB">
              <w:rPr>
                <w:sz w:val="26"/>
                <w:szCs w:val="26"/>
              </w:rPr>
              <w:t xml:space="preserve">Приложение № </w:t>
            </w:r>
            <w:r>
              <w:rPr>
                <w:sz w:val="26"/>
                <w:szCs w:val="26"/>
              </w:rPr>
              <w:t>6</w:t>
            </w:r>
          </w:p>
          <w:p w:rsidR="00742985" w:rsidRPr="00A859BB" w:rsidRDefault="00742985" w:rsidP="00742985">
            <w:pPr>
              <w:rPr>
                <w:sz w:val="26"/>
                <w:szCs w:val="26"/>
              </w:rPr>
            </w:pPr>
            <w:r w:rsidRPr="00A859BB">
              <w:rPr>
                <w:sz w:val="26"/>
                <w:szCs w:val="26"/>
              </w:rPr>
              <w:t>к решению Совета муниципального</w:t>
            </w:r>
          </w:p>
          <w:p w:rsidR="00742985" w:rsidRPr="00A859BB" w:rsidRDefault="00742985" w:rsidP="00742985">
            <w:pPr>
              <w:rPr>
                <w:sz w:val="26"/>
                <w:szCs w:val="26"/>
              </w:rPr>
            </w:pPr>
            <w:r w:rsidRPr="00A859BB">
              <w:rPr>
                <w:sz w:val="26"/>
                <w:szCs w:val="26"/>
              </w:rPr>
              <w:t xml:space="preserve">образования </w:t>
            </w:r>
            <w:bookmarkStart w:id="0" w:name="_GoBack"/>
            <w:bookmarkEnd w:id="0"/>
            <w:r w:rsidRPr="00A859BB">
              <w:rPr>
                <w:sz w:val="26"/>
                <w:szCs w:val="26"/>
              </w:rPr>
              <w:t>Успенский район</w:t>
            </w:r>
          </w:p>
          <w:p w:rsidR="00742985" w:rsidRPr="00A859BB" w:rsidRDefault="00742985" w:rsidP="00742985">
            <w:pPr>
              <w:rPr>
                <w:sz w:val="26"/>
                <w:szCs w:val="26"/>
              </w:rPr>
            </w:pPr>
            <w:r w:rsidRPr="00A859BB">
              <w:rPr>
                <w:sz w:val="26"/>
                <w:szCs w:val="26"/>
              </w:rPr>
              <w:t>от «</w:t>
            </w:r>
            <w:r w:rsidR="009718AD">
              <w:rPr>
                <w:sz w:val="26"/>
                <w:szCs w:val="26"/>
              </w:rPr>
              <w:t>24</w:t>
            </w:r>
            <w:r w:rsidRPr="00A859BB">
              <w:rPr>
                <w:sz w:val="26"/>
                <w:szCs w:val="26"/>
              </w:rPr>
              <w:t xml:space="preserve">» </w:t>
            </w:r>
            <w:r w:rsidR="009718AD">
              <w:rPr>
                <w:sz w:val="26"/>
                <w:szCs w:val="26"/>
              </w:rPr>
              <w:t>июня 2026</w:t>
            </w:r>
            <w:r w:rsidRPr="00A859BB">
              <w:rPr>
                <w:sz w:val="26"/>
                <w:szCs w:val="26"/>
              </w:rPr>
              <w:t xml:space="preserve"> года № </w:t>
            </w:r>
            <w:r w:rsidR="009718AD">
              <w:rPr>
                <w:sz w:val="26"/>
                <w:szCs w:val="26"/>
              </w:rPr>
              <w:t>74</w:t>
            </w:r>
          </w:p>
          <w:p w:rsidR="00742985" w:rsidRDefault="00742985" w:rsidP="00AC3F3B">
            <w:pPr>
              <w:rPr>
                <w:sz w:val="26"/>
                <w:szCs w:val="26"/>
              </w:rPr>
            </w:pPr>
          </w:p>
          <w:p w:rsidR="00742985" w:rsidRDefault="00742985" w:rsidP="00AC3F3B">
            <w:pPr>
              <w:rPr>
                <w:sz w:val="26"/>
                <w:szCs w:val="26"/>
              </w:rPr>
            </w:pPr>
          </w:p>
          <w:p w:rsidR="001459DC" w:rsidRPr="00742985" w:rsidRDefault="00742985" w:rsidP="00AC3F3B">
            <w:pPr>
              <w:rPr>
                <w:sz w:val="26"/>
                <w:szCs w:val="26"/>
              </w:rPr>
            </w:pPr>
            <w:r>
              <w:rPr>
                <w:sz w:val="26"/>
                <w:szCs w:val="26"/>
              </w:rPr>
              <w:t>«</w:t>
            </w:r>
            <w:r w:rsidR="001459DC" w:rsidRPr="00742985">
              <w:rPr>
                <w:sz w:val="26"/>
                <w:szCs w:val="26"/>
              </w:rPr>
              <w:t xml:space="preserve">Приложение № </w:t>
            </w:r>
            <w:r w:rsidR="00AC3F3B" w:rsidRPr="00742985">
              <w:rPr>
                <w:sz w:val="26"/>
                <w:szCs w:val="26"/>
              </w:rPr>
              <w:t>6</w:t>
            </w:r>
          </w:p>
        </w:tc>
      </w:tr>
      <w:tr w:rsidR="001459DC" w:rsidRPr="00742985" w:rsidTr="00FD2E5D">
        <w:trPr>
          <w:gridAfter w:val="1"/>
          <w:wAfter w:w="25" w:type="dxa"/>
          <w:trHeight w:val="81"/>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 xml:space="preserve">к решению Совета муниципального </w:t>
            </w:r>
          </w:p>
        </w:tc>
      </w:tr>
      <w:tr w:rsidR="001459DC" w:rsidRPr="00742985" w:rsidTr="00FD2E5D">
        <w:trPr>
          <w:gridAfter w:val="1"/>
          <w:wAfter w:w="25" w:type="dxa"/>
          <w:trHeight w:val="109"/>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образования Успенский район</w:t>
            </w:r>
          </w:p>
        </w:tc>
      </w:tr>
      <w:tr w:rsidR="001459DC" w:rsidRPr="00742985" w:rsidTr="00FD2E5D">
        <w:trPr>
          <w:gridAfter w:val="1"/>
          <w:wAfter w:w="25" w:type="dxa"/>
          <w:trHeight w:val="176"/>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6420EF" w:rsidP="00AB7FCB">
            <w:pPr>
              <w:rPr>
                <w:sz w:val="26"/>
                <w:szCs w:val="26"/>
              </w:rPr>
            </w:pPr>
            <w:r w:rsidRPr="00742985">
              <w:rPr>
                <w:sz w:val="26"/>
                <w:szCs w:val="26"/>
              </w:rPr>
              <w:t>от «</w:t>
            </w:r>
            <w:r w:rsidR="00E1602A" w:rsidRPr="00742985">
              <w:rPr>
                <w:sz w:val="26"/>
                <w:szCs w:val="26"/>
              </w:rPr>
              <w:t>10</w:t>
            </w:r>
            <w:r w:rsidRPr="00742985">
              <w:rPr>
                <w:sz w:val="26"/>
                <w:szCs w:val="26"/>
              </w:rPr>
              <w:t xml:space="preserve">» </w:t>
            </w:r>
            <w:r w:rsidR="00E1602A" w:rsidRPr="00742985">
              <w:rPr>
                <w:sz w:val="26"/>
                <w:szCs w:val="26"/>
              </w:rPr>
              <w:t>декабря 2025</w:t>
            </w:r>
            <w:r w:rsidRPr="00742985">
              <w:rPr>
                <w:sz w:val="26"/>
                <w:szCs w:val="26"/>
              </w:rPr>
              <w:t xml:space="preserve"> года № </w:t>
            </w:r>
            <w:r w:rsidR="00E1602A" w:rsidRPr="00742985">
              <w:rPr>
                <w:sz w:val="26"/>
                <w:szCs w:val="26"/>
              </w:rPr>
              <w:t>20</w:t>
            </w:r>
          </w:p>
        </w:tc>
      </w:tr>
      <w:tr w:rsidR="001459DC" w:rsidRPr="00742985" w:rsidTr="00FD2E5D">
        <w:trPr>
          <w:gridAfter w:val="1"/>
          <w:wAfter w:w="25" w:type="dxa"/>
          <w:trHeight w:val="229"/>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right w:val="nil"/>
            </w:tcBorders>
            <w:shd w:val="clear" w:color="auto" w:fill="auto"/>
            <w:noWrap/>
            <w:vAlign w:val="bottom"/>
          </w:tcPr>
          <w:p w:rsidR="001459DC" w:rsidRPr="00742985" w:rsidRDefault="001459DC" w:rsidP="00025F21">
            <w:pPr>
              <w:rPr>
                <w:sz w:val="26"/>
                <w:szCs w:val="26"/>
              </w:rPr>
            </w:pPr>
          </w:p>
          <w:p w:rsidR="00FD271E" w:rsidRPr="00742985" w:rsidRDefault="00FD271E" w:rsidP="00025F21">
            <w:pPr>
              <w:rPr>
                <w:sz w:val="26"/>
                <w:szCs w:val="26"/>
              </w:rPr>
            </w:pPr>
          </w:p>
        </w:tc>
        <w:tc>
          <w:tcPr>
            <w:tcW w:w="237"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150"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037"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609"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2066"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r>
      <w:tr w:rsidR="001459DC" w:rsidRPr="00742985" w:rsidTr="00FD2E5D">
        <w:trPr>
          <w:trHeight w:val="367"/>
        </w:trPr>
        <w:tc>
          <w:tcPr>
            <w:tcW w:w="10794" w:type="dxa"/>
            <w:gridSpan w:val="12"/>
            <w:tcBorders>
              <w:top w:val="nil"/>
              <w:left w:val="nil"/>
              <w:bottom w:val="nil"/>
              <w:right w:val="nil"/>
            </w:tcBorders>
            <w:shd w:val="clear" w:color="auto" w:fill="auto"/>
            <w:vAlign w:val="center"/>
          </w:tcPr>
          <w:p w:rsidR="00E45DEC" w:rsidRPr="00742985" w:rsidRDefault="006420EF" w:rsidP="00742985">
            <w:pPr>
              <w:jc w:val="center"/>
              <w:rPr>
                <w:sz w:val="26"/>
                <w:szCs w:val="26"/>
              </w:rPr>
            </w:pPr>
            <w:r w:rsidRPr="00742985">
              <w:rPr>
                <w:sz w:val="26"/>
                <w:szCs w:val="26"/>
              </w:rPr>
              <w:t xml:space="preserve">Распределение </w:t>
            </w:r>
            <w:r w:rsidR="00E45DEC" w:rsidRPr="00742985">
              <w:rPr>
                <w:sz w:val="26"/>
                <w:szCs w:val="26"/>
              </w:rPr>
              <w:t>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w:t>
            </w:r>
          </w:p>
        </w:tc>
      </w:tr>
      <w:tr w:rsidR="001459DC" w:rsidRPr="00742985" w:rsidTr="00FD2E5D">
        <w:trPr>
          <w:gridAfter w:val="1"/>
          <w:wAfter w:w="25" w:type="dxa"/>
          <w:trHeight w:val="286"/>
        </w:trPr>
        <w:tc>
          <w:tcPr>
            <w:tcW w:w="945"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37"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150"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037" w:type="dxa"/>
            <w:gridSpan w:val="2"/>
            <w:tcBorders>
              <w:top w:val="nil"/>
              <w:left w:val="nil"/>
              <w:bottom w:val="single" w:sz="4" w:space="0" w:color="auto"/>
              <w:right w:val="nil"/>
            </w:tcBorders>
            <w:shd w:val="clear" w:color="auto" w:fill="auto"/>
            <w:noWrap/>
            <w:vAlign w:val="bottom"/>
          </w:tcPr>
          <w:p w:rsidR="006E7418" w:rsidRPr="00742985" w:rsidRDefault="006E7418">
            <w:pPr>
              <w:rPr>
                <w:sz w:val="26"/>
                <w:szCs w:val="26"/>
              </w:rPr>
            </w:pPr>
          </w:p>
        </w:tc>
        <w:tc>
          <w:tcPr>
            <w:tcW w:w="609"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066" w:type="dxa"/>
            <w:gridSpan w:val="2"/>
            <w:tcBorders>
              <w:top w:val="nil"/>
              <w:left w:val="nil"/>
              <w:bottom w:val="single" w:sz="4" w:space="0" w:color="auto"/>
              <w:right w:val="nil"/>
            </w:tcBorders>
            <w:shd w:val="clear" w:color="auto" w:fill="auto"/>
            <w:noWrap/>
            <w:vAlign w:val="bottom"/>
          </w:tcPr>
          <w:p w:rsidR="001459DC" w:rsidRPr="00742985" w:rsidRDefault="001459DC">
            <w:pPr>
              <w:jc w:val="right"/>
              <w:rPr>
                <w:sz w:val="26"/>
                <w:szCs w:val="26"/>
              </w:rPr>
            </w:pPr>
            <w:r w:rsidRPr="00742985">
              <w:rPr>
                <w:sz w:val="26"/>
                <w:szCs w:val="26"/>
              </w:rPr>
              <w:t>(тыс.руб.)</w:t>
            </w:r>
          </w:p>
        </w:tc>
      </w:tr>
      <w:tr w:rsidR="001459DC" w:rsidRPr="00742985" w:rsidTr="00FD2E5D">
        <w:trPr>
          <w:gridAfter w:val="1"/>
          <w:wAfter w:w="25" w:type="dxa"/>
          <w:trHeight w:val="29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 п/п</w:t>
            </w:r>
          </w:p>
        </w:tc>
        <w:tc>
          <w:tcPr>
            <w:tcW w:w="51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Наименование</w:t>
            </w:r>
          </w:p>
        </w:tc>
        <w:tc>
          <w:tcPr>
            <w:tcW w:w="11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ВР</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742985" w:rsidRDefault="001459DC" w:rsidP="00C85CCE">
            <w:pPr>
              <w:jc w:val="center"/>
              <w:rPr>
                <w:sz w:val="26"/>
                <w:szCs w:val="26"/>
              </w:rPr>
            </w:pPr>
            <w:r w:rsidRPr="00742985">
              <w:rPr>
                <w:sz w:val="26"/>
                <w:szCs w:val="26"/>
              </w:rPr>
              <w:t>Сумма</w:t>
            </w:r>
          </w:p>
        </w:tc>
      </w:tr>
      <w:tr w:rsidR="001459DC" w:rsidRPr="00742985" w:rsidTr="00FD2E5D">
        <w:trPr>
          <w:gridAfter w:val="1"/>
          <w:wAfter w:w="25" w:type="dxa"/>
          <w:trHeight w:val="176"/>
        </w:trPr>
        <w:tc>
          <w:tcPr>
            <w:tcW w:w="567" w:type="dxa"/>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5103"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173"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8</w:t>
            </w:r>
          </w:p>
        </w:tc>
      </w:tr>
      <w:tr w:rsidR="001459DC" w:rsidRPr="00742985"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2</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4</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Всего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2 793 733,2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1 857 160,4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образования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1 297 196,7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1 382 527,1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системы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495 256,5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526 679,7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486 053,7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517 312,2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126 086,6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137 304,2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85 036,0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92 462,2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41 050,6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44 842,0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359 967,1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380 008,0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02 1 02 </w:t>
            </w:r>
            <w:r w:rsidRPr="00FD2E5D">
              <w:rPr>
                <w:sz w:val="26"/>
                <w:szCs w:val="26"/>
              </w:rPr>
              <w:lastRenderedPageBreak/>
              <w:t>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237 972,3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251 254,0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121 994,8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128 754,0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5 024,8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5 024,8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74,2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4 950,6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4 950,6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4 178,0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4 342,7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Осуществление отдельных государственных полномочий по </w:t>
            </w:r>
            <w:r w:rsidRPr="00FD2E5D">
              <w:rPr>
                <w:sz w:val="26"/>
                <w:szCs w:val="26"/>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4 118,0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4 282,7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2 921,6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1 308,8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1 361,1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708 972,5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761 573,7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Финансовое обеспечение выполнения муниципального задания на оказание муниципальных услуг на предоставление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610 206,2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663 270,0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93 195,6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100 414,3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77 073,1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81 491,8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16 122,5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18 922,5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517 010,6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562 855,7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386 267,0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420 511,6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130 743,6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142 344,1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5 200,9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4 986,4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5 185,9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3 808,6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3 960,9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1 177,8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1 225,0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питания учащихся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52 752,2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52 046,6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w:t>
            </w:r>
            <w:r w:rsidRPr="00FD2E5D">
              <w:rPr>
                <w:sz w:val="26"/>
                <w:szCs w:val="26"/>
              </w:rPr>
              <w:lastRenderedPageBreak/>
              <w:t>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21 126,8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14 788,3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15 883,1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5 262,3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5 243,7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444,5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444,5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30 217,9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28 934,0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19 934,4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19 087,4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10 283,5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9 846,6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1 904,9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1 502,5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1 095,1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Региональный проект "Педагоги и наставники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41 012,7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41 056,2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выплат ежемесячного </w:t>
            </w:r>
            <w:r w:rsidRPr="00FD2E5D">
              <w:rPr>
                <w:sz w:val="26"/>
                <w:szCs w:val="26"/>
              </w:rPr>
              <w:lastRenderedPageBreak/>
              <w:t>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02 2 Ю6 </w:t>
            </w:r>
            <w:r w:rsidRPr="00FD2E5D">
              <w:rPr>
                <w:sz w:val="26"/>
                <w:szCs w:val="26"/>
              </w:rPr>
              <w:lastRenderedPageBreak/>
              <w:t>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1 249,9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156,2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3 465,1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3 508,6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2 910,7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2 947,2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561,4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36 297,7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36 297,7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27 223,3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27 223,3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9 074,4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9 074,4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дополнительного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02 3 00 </w:t>
            </w:r>
            <w:r w:rsidRPr="00FD2E5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39 938,5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39 955,4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26 280,1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26 273,1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24 412,2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24 412,2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государственной программы Краснодарского края "Развитие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767,1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767,1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Предоставление субсидий </w:t>
            </w:r>
            <w:r w:rsidRPr="00FD2E5D">
              <w:rPr>
                <w:sz w:val="26"/>
                <w:szCs w:val="26"/>
              </w:rPr>
              <w:lastRenderedPageBreak/>
              <w:t>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02 3 02 </w:t>
            </w:r>
            <w:r w:rsidRPr="00FD2E5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13 154,0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13 154,0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11 863,7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11 863,7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1 290,3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1 290,3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255,5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184,5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Финансовое обеспечение (возмещение) исполнения муниципального заказа на </w:t>
            </w:r>
            <w:r w:rsidRPr="00FD2E5D">
              <w:rPr>
                <w:sz w:val="26"/>
                <w:szCs w:val="26"/>
              </w:rPr>
              <w:lastRenderedPageBreak/>
              <w:t>оплату соглашений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88,3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88,3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Создание условий для обеспечения инновационного характера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2 422,0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2 397,3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2 397,3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741,4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841,9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1 555,4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Меры социальной поддержки в виде ежемесячной стипендии студентам, обучающимся в образовательных организациях по образовательным </w:t>
            </w:r>
            <w:r w:rsidRPr="00FD2E5D">
              <w:rPr>
                <w:sz w:val="26"/>
                <w:szCs w:val="26"/>
              </w:rPr>
              <w:lastRenderedPageBreak/>
              <w:t xml:space="preserve">программам высшего образования, по договорам о целевом обучении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02 4 06 00000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Финансовое обеспечение деятельности казённых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50 908,1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51 896,3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8 029,6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8 029,6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7 829,6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7 829,6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196,4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38 978,5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39 966,7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25 823,8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25 823,8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25 163,2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25 163,2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660,6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13 154,7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14 142,9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11 154,6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12 142,9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"Дети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35 325,7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38 890,5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отдыха, оздоровления и занятости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3 736,8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3 833,2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отдыха и оздоровления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2 511,2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2 511,2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1 503,0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1 563,0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948,2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отдыха и оздоровления детей в муниципальных профильных сменах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480,0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03 1 03 </w:t>
            </w:r>
            <w:r w:rsidRPr="00FD2E5D">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и проведение муниципальной смены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31 588,9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35 057,3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31 215,2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34 683,6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24 285,2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27 753,6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Иные закупки товаров, работ и услуг для </w:t>
            </w:r>
            <w:r w:rsidRPr="00FD2E5D">
              <w:rPr>
                <w:sz w:val="26"/>
                <w:szCs w:val="26"/>
              </w:rPr>
              <w:lastRenderedPageBreak/>
              <w:t>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03 3 04 </w:t>
            </w:r>
            <w:r w:rsidRPr="00FD2E5D">
              <w:rPr>
                <w:sz w:val="26"/>
                <w:szCs w:val="26"/>
              </w:rPr>
              <w:lastRenderedPageBreak/>
              <w:t>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33,5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24 255,1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27 720,1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6 930,0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6 930,0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культуры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45 453,5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46 254,7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Культура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1 629,7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1 633,1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Создание условий для организации досуга 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1 447,3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w:t>
            </w:r>
            <w:r w:rsidRPr="00FD2E5D">
              <w:rPr>
                <w:sz w:val="26"/>
                <w:szCs w:val="26"/>
              </w:rPr>
              <w:lastRenderedPageBreak/>
              <w:t>литературы по вопросам развития народного творчества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1 447,3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1 447,3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библиотечного обслуживания пользователей, комплектование и обеспечение сохранности библиотечных фондов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185,8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Государственная поддержка отрасли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185,8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185,8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Совершенствование деятельности муниципальных учреждений по предоставлению муниципальных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41 991,1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42 788,9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24 007,0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24 824,3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24 370,7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24 370,7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453,6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453,6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межпоселенческого центра культуры и досуга «Родник»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3 498,1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3 498,1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3 498,1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5 229,4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5 229,4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5 229,4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5 930,1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5 930,1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5 286,0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5 286,0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643,9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643,9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Отдельное мероприятие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1 832,7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1 832,7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1 832,7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1 809,7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1 809,7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8 123,8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8 422,6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2 515,1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2 515,1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2 515,1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отдела архитектуры и градостроительства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1 245,6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4 661,9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Капитальный ремонт и ремонт автомобильных дорог местного значения, включая проектно-изыскательские работы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4 661,9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4 661,9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119 682,6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7 555,2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Энергосбережение и повышение энергетической эффективности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470,0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Энергосбережение в жилищном фонде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06 2 05 </w:t>
            </w:r>
            <w:r w:rsidRPr="00FD2E5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470,0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370,0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370,0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систем теплоснабжения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Строительство блочно-модульной котельной, расположенной по адресу: Краснодарский край, Успенский район, с.Успенское, ул. Молодежная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 </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 </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Организация теплоснабжения населения (строительство (реконструкция, </w:t>
            </w:r>
            <w:r w:rsidRPr="00FD2E5D">
              <w:rPr>
                <w:sz w:val="26"/>
                <w:szCs w:val="26"/>
              </w:rPr>
              <w:lastRenderedPageBreak/>
              <w:t>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Газификация населенных пунктов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7 085,2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7 085,2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газоснабжения населения (поселений) (строительство подводящих газопроводов, распределительных газопроводов)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7 085,2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7 085,2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общественной инфраструктуры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Строительство общеобразовательного учреждения начальных классов на 400 мест в с.Успенском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Субсидии бюджетным и автономным </w:t>
            </w:r>
            <w:r w:rsidRPr="00FD2E5D">
              <w:rPr>
                <w:sz w:val="26"/>
                <w:szCs w:val="26"/>
              </w:rPr>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07 2 00 </w:t>
            </w:r>
            <w:r w:rsidRPr="00FD2E5D">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791,0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Проектирование и строительство детского сада на 125 мест в селе Вольном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 </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943 760,1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17 150,0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водопроводно-канализационного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16 150,0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1 150,0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Приобретение оборудования для систем водоотведения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Приобретение оборудования для систем водоснабжения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Иные закупки товаров, работ и услуг для обеспечения государственных </w:t>
            </w:r>
            <w:r w:rsidRPr="00FD2E5D">
              <w:rPr>
                <w:sz w:val="26"/>
                <w:szCs w:val="26"/>
              </w:rPr>
              <w:lastRenderedPageBreak/>
              <w:t>(муниципальных)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Приобретение контейнеров для  сбора твердых коммунальных отходов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Содержание мест (площадок) накопления твердых коммунальных отходов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941 610,1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Авторский надзор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Региональный проект "Модернизация коммунальной инфраструктуры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941 230,1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Субсидии бюджетным и автономным учреждениям, государственным </w:t>
            </w:r>
            <w:r w:rsidRPr="00FD2E5D">
              <w:rPr>
                <w:sz w:val="26"/>
                <w:szCs w:val="26"/>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17 341,6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17 341,6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малых форм хозяйствования в агропромышленном комплексе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12 348,5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12 348,5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w:t>
            </w:r>
            <w:r w:rsidRPr="00FD2E5D">
              <w:rPr>
                <w:sz w:val="26"/>
                <w:szCs w:val="26"/>
              </w:rPr>
              <w:lastRenderedPageBreak/>
              <w:t>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7 748,5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7 748,5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Осуществление отдельных </w:t>
            </w:r>
            <w:r w:rsidRPr="00FD2E5D">
              <w:rPr>
                <w:sz w:val="26"/>
                <w:szCs w:val="26"/>
              </w:rPr>
              <w:lastRenderedPageBreak/>
              <w:t>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09 1 00 </w:t>
            </w:r>
            <w:r w:rsidRPr="00FD2E5D">
              <w:rPr>
                <w:sz w:val="26"/>
                <w:szCs w:val="26"/>
              </w:rPr>
              <w:lastRenderedPageBreak/>
              <w:t>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w:t>
            </w:r>
            <w:r w:rsidRPr="00FD2E5D">
              <w:rPr>
                <w:sz w:val="26"/>
                <w:szCs w:val="26"/>
              </w:rPr>
              <w:lastRenderedPageBreak/>
              <w:t>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"Информационно-консультационного центр "Успенский""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2 934,7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2 934,7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ярмарок, участие в семинарах, форумах, выставках, проведение праздничных мероприятий по АПК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2 834,7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2 834,7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2 058,4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2 058,4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2 058,4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Муниципальная программа Успенского района "Обеспечение безопасности населения муниципального образования </w:t>
            </w:r>
            <w:r w:rsidRPr="00FD2E5D">
              <w:rPr>
                <w:sz w:val="26"/>
                <w:szCs w:val="26"/>
              </w:rPr>
              <w:lastRenderedPageBreak/>
              <w:t>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47 345,6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30 895,6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Мероприятия по предупреждению и ликвидации чрезвычайных ситуаций, стихийных бедствий и их последствий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967,0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515,0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263,0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263,0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252,0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Организация и осуществление мероприятий по гражданской и территориальной обороне.Осуществление подготоки и содержание в готовности </w:t>
            </w:r>
            <w:r w:rsidRPr="00FD2E5D">
              <w:rPr>
                <w:sz w:val="26"/>
                <w:szCs w:val="26"/>
              </w:rPr>
              <w:lastRenderedPageBreak/>
              <w:t>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Пожарная безопасность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Пожарная безопасность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Снижение рисков и смягчение последствий чрезвычайных ситуаций природного и техногенного характера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Профилактика терроризма и экстремизма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21 600,0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Мероприятия по профилактике терроризма и экстремизма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Иные закупки товаров, работ и услуг для обеспечения государственных </w:t>
            </w:r>
            <w:r w:rsidRPr="00FD2E5D">
              <w:rPr>
                <w:sz w:val="26"/>
                <w:szCs w:val="26"/>
              </w:rPr>
              <w:lastRenderedPageBreak/>
              <w:t>(муниципальных)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инженерно-технической защищенности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Участие в профилактике терроризма в части обеспечения инженерно</w:t>
            </w:r>
            <w:r w:rsidRPr="00FD2E5D">
              <w:rPr>
                <w:sz w:val="26"/>
                <w:szCs w:val="26"/>
              </w:rPr>
              <w:noBreakHyphen/>
              <w:t>технической защищенности муниципальных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6 297,1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6 297,1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6 097,1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6 097,1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15 136,5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15 136,5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13 030,5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13 030,5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2 097,4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Внедрение и развитие аппаратно- программного комплекса "Безопасный город"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3 095,0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3 095,0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3 095,0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"Развитие физической культуры и спорта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22 495,3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30 738,6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13 510,1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17 360,1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14 103,6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14 103,6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Медицинское обеспечение лиц, проходящих спортивную подготовку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69,6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69,6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условий для развития </w:t>
            </w:r>
            <w:r w:rsidRPr="00FD2E5D">
              <w:rPr>
                <w:sz w:val="26"/>
                <w:szCs w:val="26"/>
              </w:rPr>
              <w:lastRenderedPageBreak/>
              <w:t>физической культуры и массового спорта в части оплаты труда инструкторов по спорту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11 2 00 </w:t>
            </w:r>
            <w:r w:rsidRPr="00FD2E5D">
              <w:rPr>
                <w:sz w:val="26"/>
                <w:szCs w:val="26"/>
              </w:rPr>
              <w:lastRenderedPageBreak/>
              <w:t>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6 331,5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выполнения муниципального задания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6 331,5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6 331,5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6 331,5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Целевой взнос за участие футбольных команд Успенского района и игроков в официальных краевых соревнованиях по футболу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w:t>
            </w:r>
            <w:r w:rsidRPr="00FD2E5D">
              <w:rPr>
                <w:sz w:val="26"/>
                <w:szCs w:val="26"/>
              </w:rPr>
              <w:lastRenderedPageBreak/>
              <w:t>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Строительство, реконструкция, ремонт спортивных объектов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3 527,0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Оснащение объектов спортивной инфраструктуры спортивно</w:t>
            </w:r>
            <w:r w:rsidRPr="00FD2E5D">
              <w:rPr>
                <w:sz w:val="26"/>
                <w:szCs w:val="26"/>
              </w:rPr>
              <w:noBreakHyphen/>
              <w:t>технологическим оборудованием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3 527,0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3 527,0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"Молодёжь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8 720,7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8 720,7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Организация и проведение социально-значимых мероприятий в области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1 360,0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1 360,0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1 330,0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Стипендии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340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учреждений в сфере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6 268,7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6 268,7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Расходы на обеспечение деятельности </w:t>
            </w:r>
            <w:r w:rsidRPr="00FD2E5D">
              <w:rPr>
                <w:sz w:val="26"/>
                <w:szCs w:val="26"/>
              </w:rPr>
              <w:lastRenderedPageBreak/>
              <w:t>(оказание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12 2 01 </w:t>
            </w:r>
            <w:r w:rsidRPr="00FD2E5D">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6 268,7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6 118,6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6 118,6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деятельности отдела по делам молодёжи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1 092,0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1 082,0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1 082,0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"Социальная поддержка граждан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56 378,2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57 323,9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Пенсионное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5 588,5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Выплата пенсии за выслугу лет лицам, замещавшим должности муниципальной службы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5 588,5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Публичные нормативные социальные выплаты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310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5 588,5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3 795,0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3 795,0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3 795,0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Отдельные мероприятия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43 488,9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43 488,9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245,8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42 306,8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43 243,1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доступности для инвалидов объектов транспортной, инженерной и социальной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Ежемесячная денежная выплата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Ежемесячная денежная выплата почетным гражданам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Публичные нормативные выплаты гражданам несоциального характера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330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3 901,5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3 304,7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Формирование инвестиционной привлекательности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Российский инвестиционный форум в г.Сочи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956,6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1 659,3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1 659,3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1 559,3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1 559,3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Поддержка малого и среднего предпринимательства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14.</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Повышение эффективности управления муниципальным имуществом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59 830,5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65 831,4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Информатизация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4 665,4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4 665,4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4 665,4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Информационное освещение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отдельных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6 700,0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Повышение профессионального уровня сотрудников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48 164,3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54 165,2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48 164,3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54 165,2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48 164,3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54 165,2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архивного отдела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Укрепление материально-технической базы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Гармонизация межнациональных отношений и развитие национальных культур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16.</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xml:space="preserve">19 1 02 </w:t>
            </w:r>
            <w:r w:rsidRPr="00FD2E5D">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Приобретение методических материалов, программ, учебных пособий для дошкольных и общеобразовательных учреждений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68,0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Участие в осуществлении мероприятий по предупреждению детского дорожно</w:t>
            </w:r>
            <w:r w:rsidRPr="00FD2E5D">
              <w:rPr>
                <w:sz w:val="26"/>
                <w:szCs w:val="26"/>
              </w:rPr>
              <w:noBreakHyphen/>
              <w:t xml:space="preserve">транспортного травматизма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Участие в осуществлении мероприятий по предупреждению детского дорожно</w:t>
            </w:r>
            <w:r w:rsidRPr="00FD2E5D">
              <w:rPr>
                <w:sz w:val="26"/>
                <w:szCs w:val="26"/>
              </w:rPr>
              <w:noBreakHyphen/>
              <w:t>транспортного травматизма на территории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Муниципальная программа "Управление муниципальными финансами"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34 974,1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31 974,1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Эффективное 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Процентные платежи по муниципальному долгу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Обслуживание муниципального долга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730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2 866,7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32 107,4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29 107,4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17 107,4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Расходы на обеспечение функций </w:t>
            </w:r>
            <w:r w:rsidRPr="00FD2E5D">
              <w:rPr>
                <w:sz w:val="26"/>
                <w:szCs w:val="26"/>
              </w:rPr>
              <w:lastRenderedPageBreak/>
              <w:t>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20 2 01 </w:t>
            </w:r>
            <w:r w:rsidRPr="00FD2E5D">
              <w:rPr>
                <w:sz w:val="26"/>
                <w:szCs w:val="26"/>
              </w:rPr>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17 107,4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16 707,4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16 707,4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380,0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Межбюджетное регулирование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Дотация на выравнивание бюджетной обеспеченности бюджетов поселений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Дотации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12 000,0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Руководство и управление в сфере установленных функций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главы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3 878,5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Председатель и заместитель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3 203,7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0,1</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66 307,6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Обеспечение функционирования </w:t>
            </w:r>
            <w:r w:rsidRPr="00FD2E5D">
              <w:rPr>
                <w:sz w:val="26"/>
                <w:szCs w:val="26"/>
              </w:rPr>
              <w:lastRenderedPageBreak/>
              <w:t>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xml:space="preserve">52 1 00 </w:t>
            </w:r>
            <w:r w:rsidRPr="00FD2E5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50 635,6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50 635,6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50 505,6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50 505,6</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Административные и иные комиссии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14 187,2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14 187,8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7,9</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1 015,5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1 015,5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931,3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84,2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2 025,0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1 863,0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162,0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Единая субвенция в области социальной политики бюджетам муниципальных </w:t>
            </w:r>
            <w:r w:rsidRPr="00FD2E5D">
              <w:rPr>
                <w:sz w:val="26"/>
                <w:szCs w:val="26"/>
              </w:rPr>
              <w:lastRenderedPageBreak/>
              <w:t>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11 139,4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11 139,4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выплату персоналу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10 297,4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10 297,4</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842,0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Финансовое обеспечение непредвиденных расходов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Резервный фонд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Резервные средства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870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400,0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иных функций, связанных с муниципальным управлением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440,2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20,2</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Прохождение диспансеризации муниципальными служащими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расходы муниципального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420,0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Прочие расходы муниципального образования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413,3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413,3</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278,8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134,5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134,5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134,5</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Мобилизационная подготовка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230,7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Прочие обязательства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230,7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230,7</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 xml:space="preserve">Контрольно-счетная палата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2 639,8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2 639,8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Руководитель Контрольно-счетной палаты муниципального образования Успенский район и его заместители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2 586,8</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Обеспечение деятельности Контрольно-счетной палаты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50,0</w:t>
            </w:r>
          </w:p>
        </w:tc>
      </w:tr>
      <w:tr w:rsidR="00FD2E5D" w:rsidRPr="00FD2E5D"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22.</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both"/>
              <w:rPr>
                <w:sz w:val="26"/>
                <w:szCs w:val="26"/>
              </w:rPr>
            </w:pPr>
            <w:r w:rsidRPr="00FD2E5D">
              <w:rPr>
                <w:sz w:val="26"/>
                <w:szCs w:val="26"/>
              </w:rPr>
              <w:t>Условно-утвержденные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FD2E5D">
            <w:pPr>
              <w:jc w:val="center"/>
              <w:rPr>
                <w:sz w:val="26"/>
                <w:szCs w:val="26"/>
              </w:rPr>
            </w:pPr>
            <w:r w:rsidRPr="00FD2E5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15 800,0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2E5D" w:rsidRPr="00FD2E5D" w:rsidRDefault="00FD2E5D" w:rsidP="000E26D1">
            <w:pPr>
              <w:jc w:val="right"/>
              <w:rPr>
                <w:sz w:val="26"/>
                <w:szCs w:val="26"/>
              </w:rPr>
            </w:pPr>
            <w:r w:rsidRPr="00FD2E5D">
              <w:rPr>
                <w:sz w:val="26"/>
                <w:szCs w:val="26"/>
              </w:rPr>
              <w:t>33 300,0</w:t>
            </w:r>
          </w:p>
        </w:tc>
      </w:tr>
    </w:tbl>
    <w:p w:rsidR="0085504F" w:rsidRPr="00742985" w:rsidRDefault="00742985" w:rsidP="00350ED0">
      <w:pPr>
        <w:jc w:val="right"/>
        <w:rPr>
          <w:color w:val="000000"/>
          <w:sz w:val="26"/>
          <w:szCs w:val="26"/>
        </w:rPr>
      </w:pPr>
      <w:r>
        <w:rPr>
          <w:color w:val="000000"/>
          <w:sz w:val="26"/>
          <w:szCs w:val="26"/>
        </w:rPr>
        <w:t>».</w:t>
      </w:r>
    </w:p>
    <w:p w:rsidR="00AB7FCB" w:rsidRDefault="00AB7FCB" w:rsidP="00350ED0">
      <w:pPr>
        <w:jc w:val="right"/>
        <w:rPr>
          <w:color w:val="000000"/>
          <w:sz w:val="26"/>
          <w:szCs w:val="26"/>
        </w:rPr>
      </w:pPr>
    </w:p>
    <w:p w:rsidR="00A3046B" w:rsidRPr="00742985" w:rsidRDefault="00A3046B" w:rsidP="00350ED0">
      <w:pPr>
        <w:jc w:val="right"/>
        <w:rPr>
          <w:color w:val="000000"/>
          <w:sz w:val="26"/>
          <w:szCs w:val="26"/>
        </w:rPr>
      </w:pPr>
    </w:p>
    <w:p w:rsidR="000537BE" w:rsidRDefault="000537BE" w:rsidP="00041C64">
      <w:pPr>
        <w:ind w:left="284"/>
      </w:pPr>
    </w:p>
    <w:p w:rsidR="008E3280" w:rsidRPr="00C914EE" w:rsidRDefault="008E3280" w:rsidP="008E3280">
      <w:pPr>
        <w:widowControl w:val="0"/>
        <w:rPr>
          <w:sz w:val="26"/>
          <w:szCs w:val="26"/>
        </w:rPr>
      </w:pPr>
      <w:r w:rsidRPr="00C914EE">
        <w:rPr>
          <w:sz w:val="26"/>
          <w:szCs w:val="26"/>
        </w:rPr>
        <w:t>Исполняющий обязанности</w:t>
      </w:r>
    </w:p>
    <w:p w:rsidR="008E3280" w:rsidRPr="00C914EE" w:rsidRDefault="008E3280" w:rsidP="008E3280">
      <w:pPr>
        <w:widowControl w:val="0"/>
        <w:rPr>
          <w:sz w:val="26"/>
          <w:szCs w:val="26"/>
        </w:rPr>
      </w:pPr>
      <w:r w:rsidRPr="00C914EE">
        <w:rPr>
          <w:sz w:val="26"/>
          <w:szCs w:val="26"/>
        </w:rPr>
        <w:t>главы муниципального образования</w:t>
      </w:r>
    </w:p>
    <w:p w:rsidR="008E3280" w:rsidRPr="00C914EE" w:rsidRDefault="008E3280" w:rsidP="008E3280">
      <w:pPr>
        <w:widowControl w:val="0"/>
        <w:rPr>
          <w:sz w:val="26"/>
          <w:szCs w:val="26"/>
        </w:rPr>
      </w:pPr>
      <w:r w:rsidRPr="00C914EE">
        <w:rPr>
          <w:sz w:val="26"/>
          <w:szCs w:val="26"/>
        </w:rPr>
        <w:t>Успенский район</w:t>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r>
      <w:r w:rsidRPr="00C914EE">
        <w:rPr>
          <w:sz w:val="26"/>
          <w:szCs w:val="26"/>
        </w:rPr>
        <w:tab/>
        <w:t xml:space="preserve">     Е.И.Тороп</w:t>
      </w:r>
    </w:p>
    <w:p w:rsidR="00780861" w:rsidRPr="00EF2A78" w:rsidRDefault="00780861" w:rsidP="00780861">
      <w:pPr>
        <w:ind w:left="191" w:hanging="191"/>
        <w:rPr>
          <w:color w:val="000000"/>
          <w:spacing w:val="-2"/>
        </w:rPr>
      </w:pPr>
    </w:p>
    <w:p w:rsidR="00780861" w:rsidRPr="00D80243" w:rsidRDefault="00780861" w:rsidP="00041C64">
      <w:pPr>
        <w:ind w:left="284"/>
      </w:pPr>
    </w:p>
    <w:sectPr w:rsidR="00780861" w:rsidRPr="00D80243" w:rsidSect="00547403">
      <w:headerReference w:type="even" r:id="rId8"/>
      <w:headerReference w:type="default" r:id="rId9"/>
      <w:footerReference w:type="even" r:id="rId10"/>
      <w:footerReference w:type="default" r:id="rId11"/>
      <w:pgSz w:w="11907" w:h="16840" w:code="9"/>
      <w:pgMar w:top="1135" w:right="567" w:bottom="1276"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279" w:rsidRDefault="00224279">
      <w:r>
        <w:separator/>
      </w:r>
    </w:p>
  </w:endnote>
  <w:endnote w:type="continuationSeparator" w:id="0">
    <w:p w:rsidR="00224279" w:rsidRDefault="0022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330EA" w:rsidP="00555A3C">
    <w:pPr>
      <w:pStyle w:val="aa"/>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224279">
      <w:rPr>
        <w:rStyle w:val="a9"/>
        <w:noProof/>
      </w:rPr>
      <w:t>1</w:t>
    </w:r>
    <w:r>
      <w:rPr>
        <w:rStyle w:val="a9"/>
      </w:rPr>
      <w:fldChar w:fldCharType="end"/>
    </w:r>
  </w:p>
  <w:p w:rsidR="00224279" w:rsidRDefault="00224279">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330EA" w:rsidP="00555A3C">
    <w:pPr>
      <w:pStyle w:val="aa"/>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C40DFC">
      <w:rPr>
        <w:rStyle w:val="a9"/>
        <w:noProof/>
      </w:rPr>
      <w:t>2</w:t>
    </w:r>
    <w:r>
      <w:rPr>
        <w:rStyle w:val="a9"/>
      </w:rPr>
      <w:fldChar w:fldCharType="end"/>
    </w:r>
  </w:p>
  <w:p w:rsidR="00224279" w:rsidRDefault="0022427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279" w:rsidRDefault="00224279">
      <w:r>
        <w:separator/>
      </w:r>
    </w:p>
  </w:footnote>
  <w:footnote w:type="continuationSeparator" w:id="0">
    <w:p w:rsidR="00224279" w:rsidRDefault="0022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330EA" w:rsidP="005758FA">
    <w:pPr>
      <w:pStyle w:val="a6"/>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224279">
      <w:rPr>
        <w:rStyle w:val="a9"/>
        <w:noProof/>
      </w:rPr>
      <w:t>11</w:t>
    </w:r>
    <w:r>
      <w:rPr>
        <w:rStyle w:val="a9"/>
      </w:rPr>
      <w:fldChar w:fldCharType="end"/>
    </w:r>
  </w:p>
  <w:p w:rsidR="00224279" w:rsidRDefault="00224279"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35CE"/>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26D1"/>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5D60"/>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2D57"/>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4EEB"/>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184"/>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279"/>
    <w:rsid w:val="00224D42"/>
    <w:rsid w:val="002250A4"/>
    <w:rsid w:val="0022676D"/>
    <w:rsid w:val="00227C1C"/>
    <w:rsid w:val="00230388"/>
    <w:rsid w:val="0023078B"/>
    <w:rsid w:val="00231023"/>
    <w:rsid w:val="002316E2"/>
    <w:rsid w:val="002330EA"/>
    <w:rsid w:val="002344A9"/>
    <w:rsid w:val="00234D84"/>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D7BDD"/>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25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6C86"/>
    <w:rsid w:val="003C7332"/>
    <w:rsid w:val="003C740D"/>
    <w:rsid w:val="003D05B7"/>
    <w:rsid w:val="003D0DF3"/>
    <w:rsid w:val="003D1A95"/>
    <w:rsid w:val="003D229E"/>
    <w:rsid w:val="003D3669"/>
    <w:rsid w:val="003D5444"/>
    <w:rsid w:val="003D727B"/>
    <w:rsid w:val="003E1332"/>
    <w:rsid w:val="003E138B"/>
    <w:rsid w:val="003E1FB7"/>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2A34"/>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715"/>
    <w:rsid w:val="00545846"/>
    <w:rsid w:val="00545F50"/>
    <w:rsid w:val="00547212"/>
    <w:rsid w:val="00547403"/>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297E"/>
    <w:rsid w:val="005D3016"/>
    <w:rsid w:val="005D32F0"/>
    <w:rsid w:val="005D4F89"/>
    <w:rsid w:val="005D5BDB"/>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2985"/>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861"/>
    <w:rsid w:val="00780F74"/>
    <w:rsid w:val="007817DE"/>
    <w:rsid w:val="00781827"/>
    <w:rsid w:val="00781A22"/>
    <w:rsid w:val="007824C2"/>
    <w:rsid w:val="007827D5"/>
    <w:rsid w:val="00782E9D"/>
    <w:rsid w:val="0078484E"/>
    <w:rsid w:val="00784E02"/>
    <w:rsid w:val="00785471"/>
    <w:rsid w:val="0078591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0E5F"/>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55F"/>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6E7"/>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3280"/>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A67"/>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18AD"/>
    <w:rsid w:val="009726D2"/>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2F42"/>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970"/>
    <w:rsid w:val="00A15CC5"/>
    <w:rsid w:val="00A16B6B"/>
    <w:rsid w:val="00A21E88"/>
    <w:rsid w:val="00A23966"/>
    <w:rsid w:val="00A240B2"/>
    <w:rsid w:val="00A24116"/>
    <w:rsid w:val="00A247AB"/>
    <w:rsid w:val="00A26A86"/>
    <w:rsid w:val="00A278CF"/>
    <w:rsid w:val="00A27C18"/>
    <w:rsid w:val="00A3046B"/>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B7FCB"/>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612"/>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A6F"/>
    <w:rsid w:val="00B46B81"/>
    <w:rsid w:val="00B51282"/>
    <w:rsid w:val="00B5288D"/>
    <w:rsid w:val="00B533A0"/>
    <w:rsid w:val="00B53A10"/>
    <w:rsid w:val="00B54444"/>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3E3"/>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0DFC"/>
    <w:rsid w:val="00C41464"/>
    <w:rsid w:val="00C41D6C"/>
    <w:rsid w:val="00C4394D"/>
    <w:rsid w:val="00C44231"/>
    <w:rsid w:val="00C44E41"/>
    <w:rsid w:val="00C51126"/>
    <w:rsid w:val="00C51733"/>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4A56"/>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1DC7"/>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3902"/>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3803"/>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02A"/>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3C86"/>
    <w:rsid w:val="00E348AA"/>
    <w:rsid w:val="00E34E51"/>
    <w:rsid w:val="00E3691C"/>
    <w:rsid w:val="00E36B92"/>
    <w:rsid w:val="00E373FF"/>
    <w:rsid w:val="00E377A9"/>
    <w:rsid w:val="00E413B0"/>
    <w:rsid w:val="00E429AC"/>
    <w:rsid w:val="00E4322D"/>
    <w:rsid w:val="00E432AF"/>
    <w:rsid w:val="00E43782"/>
    <w:rsid w:val="00E446DC"/>
    <w:rsid w:val="00E45DE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A8F"/>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101"/>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5D24"/>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10C"/>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5C8B"/>
    <w:rsid w:val="00FC67E8"/>
    <w:rsid w:val="00FD13B8"/>
    <w:rsid w:val="00FD211D"/>
    <w:rsid w:val="00FD225D"/>
    <w:rsid w:val="00FD271E"/>
    <w:rsid w:val="00FD2E5D"/>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8863180A-7B92-4292-B6AC-CBF9FF1BA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59">
    <w:name w:val="xl159"/>
    <w:basedOn w:val="a"/>
    <w:rsid w:val="00A3046B"/>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160">
    <w:name w:val="xl160"/>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1">
    <w:name w:val="xl161"/>
    <w:basedOn w:val="a"/>
    <w:rsid w:val="00A304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A304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3">
    <w:name w:val="xl163"/>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4">
    <w:name w:val="xl164"/>
    <w:basedOn w:val="a"/>
    <w:rsid w:val="00A3046B"/>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65">
    <w:name w:val="xl165"/>
    <w:basedOn w:val="a"/>
    <w:rsid w:val="00E54A8F"/>
    <w:pPr>
      <w:pBdr>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285544605">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4430771">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65996845">
      <w:bodyDiv w:val="1"/>
      <w:marLeft w:val="0"/>
      <w:marRight w:val="0"/>
      <w:marTop w:val="0"/>
      <w:marBottom w:val="0"/>
      <w:divBdr>
        <w:top w:val="none" w:sz="0" w:space="0" w:color="auto"/>
        <w:left w:val="none" w:sz="0" w:space="0" w:color="auto"/>
        <w:bottom w:val="none" w:sz="0" w:space="0" w:color="auto"/>
        <w:right w:val="none" w:sz="0" w:space="0" w:color="auto"/>
      </w:divBdr>
    </w:div>
    <w:div w:id="59999077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986132168">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89428448">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5283440">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462353">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0408353">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579368624">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76825356">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D4468-8874-4D95-BEA6-72E2F774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40</Pages>
  <Words>10437</Words>
  <Characters>59491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Гринцова Елена Александровна</cp:lastModifiedBy>
  <cp:revision>237</cp:revision>
  <cp:lastPrinted>2020-11-15T10:02:00Z</cp:lastPrinted>
  <dcterms:created xsi:type="dcterms:W3CDTF">2021-03-12T13:33:00Z</dcterms:created>
  <dcterms:modified xsi:type="dcterms:W3CDTF">2026-07-01T06:56:00Z</dcterms:modified>
</cp:coreProperties>
</file>